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81" w:rsidRDefault="003B7A81" w:rsidP="00D270CA">
      <w:pPr>
        <w:pStyle w:val="a5"/>
        <w:widowControl w:val="0"/>
        <w:jc w:val="left"/>
        <w:rPr>
          <w:rFonts w:eastAsia="Times New Roman" w:cs="Times New Roman"/>
          <w:b w:val="0"/>
          <w:color w:val="auto"/>
          <w:sz w:val="18"/>
          <w:szCs w:val="18"/>
          <w:lang w:eastAsia="ru-RU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0B6422" w:rsidRPr="000B6422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0E31EB">
        <w:rPr>
          <w:rFonts w:ascii="Times New Roman" w:hAnsi="Times New Roman" w:cs="Times New Roman"/>
          <w:b/>
          <w:color w:val="auto"/>
          <w:sz w:val="28"/>
          <w:szCs w:val="28"/>
        </w:rPr>
        <w:t>главного</w:t>
      </w:r>
      <w:r w:rsidR="004F37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государственного налогового инспектора</w:t>
      </w:r>
    </w:p>
    <w:p w:rsidR="00B72241" w:rsidRPr="00B72241" w:rsidRDefault="00B72241" w:rsidP="00B72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7224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отдела налогообложения имущества </w:t>
      </w:r>
    </w:p>
    <w:p w:rsidR="000B6422" w:rsidRPr="00B72241" w:rsidRDefault="00B72241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224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УФНС России по Оренбургской области</w:t>
      </w:r>
      <w:r w:rsidRPr="00B722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C2E02" w:rsidRPr="000B6422" w:rsidRDefault="000B6422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2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правления Федеральной налоговой службы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  <w:r w:rsidRPr="000B6422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4EB">
        <w:rPr>
          <w:rFonts w:ascii="Times New Roman" w:hAnsi="Times New Roman" w:cs="Times New Roman"/>
          <w:sz w:val="28"/>
          <w:szCs w:val="28"/>
        </w:rPr>
        <w:t>главного</w:t>
      </w:r>
      <w:r w:rsidR="004F375D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(указать наименование отдела) </w:t>
      </w:r>
      <w:r w:rsidR="000B642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(далее – </w:t>
      </w:r>
      <w:r w:rsidR="00EE74EB">
        <w:rPr>
          <w:rFonts w:ascii="Times New Roman" w:hAnsi="Times New Roman" w:cs="Times New Roman"/>
          <w:sz w:val="28"/>
          <w:szCs w:val="28"/>
        </w:rPr>
        <w:t>главный</w:t>
      </w:r>
      <w:r w:rsidR="004F375D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243BC8">
        <w:rPr>
          <w:rFonts w:ascii="Times New Roman" w:hAnsi="Times New Roman" w:cs="Times New Roman"/>
          <w:sz w:val="28"/>
          <w:szCs w:val="28"/>
        </w:rPr>
        <w:t>)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154">
        <w:rPr>
          <w:rFonts w:ascii="Times New Roman" w:hAnsi="Times New Roman" w:cs="Times New Roman"/>
          <w:sz w:val="28"/>
          <w:szCs w:val="28"/>
        </w:rPr>
        <w:t>ведущей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7154" w:rsidRPr="00937154">
        <w:rPr>
          <w:rFonts w:ascii="Times New Roman" w:eastAsia="Calibri" w:hAnsi="Times New Roman" w:cs="Times New Roman"/>
          <w:sz w:val="28"/>
          <w:szCs w:val="28"/>
          <w:lang w:eastAsia="en-US"/>
        </w:rPr>
        <w:t>11-3-3-069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Pr="00197003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B6422">
        <w:rPr>
          <w:rFonts w:ascii="Times New Roman" w:hAnsi="Times New Roman"/>
          <w:sz w:val="28"/>
          <w:szCs w:val="28"/>
        </w:rPr>
        <w:t xml:space="preserve"> </w:t>
      </w:r>
      <w:r w:rsidR="002873D9">
        <w:rPr>
          <w:rFonts w:ascii="Times New Roman" w:hAnsi="Times New Roman"/>
          <w:sz w:val="28"/>
          <w:szCs w:val="28"/>
        </w:rPr>
        <w:t>главного</w:t>
      </w:r>
      <w:r w:rsidR="004F375D">
        <w:rPr>
          <w:rFonts w:ascii="Times New Roman" w:hAnsi="Times New Roman"/>
          <w:sz w:val="28"/>
          <w:szCs w:val="28"/>
        </w:rPr>
        <w:t xml:space="preserve"> государственного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197003">
        <w:rPr>
          <w:rFonts w:ascii="Times New Roman" w:hAnsi="Times New Roman" w:cs="Times New Roman"/>
          <w:sz w:val="28"/>
          <w:szCs w:val="28"/>
        </w:rPr>
        <w:t>р</w:t>
      </w:r>
      <w:r w:rsidR="00197003" w:rsidRPr="00197003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F9087E" w:rsidRPr="00197003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B7700C">
        <w:rPr>
          <w:rFonts w:ascii="Times New Roman" w:hAnsi="Times New Roman" w:cs="Times New Roman"/>
          <w:sz w:val="28"/>
          <w:szCs w:val="28"/>
        </w:rPr>
        <w:t>главного</w:t>
      </w:r>
      <w:r w:rsidR="004F375D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B06974">
        <w:rPr>
          <w:rFonts w:ascii="Times New Roman" w:hAnsi="Times New Roman" w:cs="Times New Roman"/>
          <w:sz w:val="28"/>
          <w:szCs w:val="28"/>
        </w:rPr>
        <w:t xml:space="preserve"> </w:t>
      </w:r>
      <w:r w:rsidR="005F7086">
        <w:rPr>
          <w:rFonts w:ascii="Times New Roman" w:hAnsi="Times New Roman" w:cs="Times New Roman"/>
          <w:sz w:val="28"/>
          <w:szCs w:val="28"/>
        </w:rPr>
        <w:t>регулирование в сфере имущественного налогообложения</w:t>
      </w:r>
      <w:r w:rsidR="00B14EB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3A25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7700C">
        <w:rPr>
          <w:rFonts w:ascii="Times New Roman" w:hAnsi="Times New Roman" w:cs="Times New Roman"/>
          <w:sz w:val="28"/>
          <w:szCs w:val="28"/>
        </w:rPr>
        <w:t>главного</w:t>
      </w:r>
      <w:r w:rsidR="004F375D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Default="001559CE" w:rsidP="003A25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B7700C">
        <w:rPr>
          <w:rFonts w:ascii="Times New Roman" w:hAnsi="Times New Roman" w:cs="Times New Roman"/>
          <w:sz w:val="28"/>
          <w:szCs w:val="28"/>
        </w:rPr>
        <w:t>Главный</w:t>
      </w:r>
      <w:r w:rsidR="004F375D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A2513" w:rsidRPr="003A2513" w:rsidRDefault="003A2513" w:rsidP="003A25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временного отсутствия </w:t>
      </w:r>
      <w:r w:rsidR="00B77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налогового инспектора его обязанности исполняет </w:t>
      </w:r>
      <w:r w:rsidR="00B77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отдела</w:t>
      </w:r>
      <w:r w:rsidRPr="003A25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513" w:rsidRDefault="003A2513" w:rsidP="003A251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1F4E6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A0A98">
        <w:rPr>
          <w:rFonts w:ascii="Times New Roman" w:hAnsi="Times New Roman" w:cs="Times New Roman"/>
          <w:sz w:val="28"/>
          <w:szCs w:val="28"/>
        </w:rPr>
        <w:t>главного</w:t>
      </w:r>
      <w:r w:rsidR="004F375D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F4E6D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2780">
        <w:rPr>
          <w:rFonts w:ascii="Times New Roman" w:hAnsi="Times New Roman" w:cs="Times New Roman"/>
          <w:sz w:val="28"/>
          <w:szCs w:val="28"/>
        </w:rPr>
        <w:t>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7B2780"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D32A07"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«Государственный аудит», «Экономика», «Финансы и кредит», «Менеджмент»</w:t>
      </w:r>
      <w:r w:rsidR="0047520B">
        <w:rPr>
          <w:rFonts w:ascii="Times New Roman" w:hAnsi="Times New Roman" w:cs="Times New Roman"/>
          <w:sz w:val="28"/>
          <w:szCs w:val="28"/>
        </w:rPr>
        <w:t>, «Управление персоналом»</w:t>
      </w:r>
      <w:r w:rsidR="00804AB6">
        <w:rPr>
          <w:rFonts w:ascii="Times New Roman" w:hAnsi="Times New Roman" w:cs="Times New Roman"/>
          <w:sz w:val="28"/>
          <w:szCs w:val="28"/>
        </w:rPr>
        <w:t>.</w:t>
      </w:r>
    </w:p>
    <w:p w:rsidR="004F375D" w:rsidRDefault="001F4E6D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49073B">
        <w:rPr>
          <w:rFonts w:ascii="Times New Roman" w:hAnsi="Times New Roman" w:cs="Times New Roman"/>
          <w:spacing w:val="-2"/>
          <w:sz w:val="28"/>
          <w:szCs w:val="28"/>
        </w:rPr>
        <w:t>.2. </w:t>
      </w:r>
      <w:r w:rsidR="004F375D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4F375D">
        <w:rPr>
          <w:rFonts w:ascii="Times New Roman" w:hAnsi="Times New Roman" w:cs="Times New Roman"/>
          <w:sz w:val="28"/>
          <w:szCs w:val="28"/>
        </w:rPr>
        <w:t>ез предъявления требований к стажу.</w:t>
      </w:r>
    </w:p>
    <w:p w:rsidR="007007D7" w:rsidRPr="00163D58" w:rsidRDefault="001F4E6D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413A" w:rsidRPr="00163D58">
        <w:rPr>
          <w:rFonts w:ascii="Times New Roman" w:hAnsi="Times New Roman" w:cs="Times New Roman"/>
          <w:sz w:val="28"/>
          <w:szCs w:val="28"/>
        </w:rPr>
        <w:t>.3. Н</w:t>
      </w:r>
      <w:r w:rsidR="00F975FE" w:rsidRPr="00163D58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163D58">
        <w:rPr>
          <w:rFonts w:ascii="Times New Roman" w:hAnsi="Times New Roman" w:cs="Times New Roman"/>
          <w:sz w:val="28"/>
          <w:szCs w:val="28"/>
        </w:rPr>
        <w:t xml:space="preserve"> базовых знаний</w:t>
      </w:r>
      <w:r w:rsidR="00F17EC4" w:rsidRPr="00163D58">
        <w:rPr>
          <w:rFonts w:ascii="Times New Roman" w:hAnsi="Times New Roman" w:cs="Times New Roman"/>
          <w:sz w:val="28"/>
          <w:szCs w:val="28"/>
        </w:rPr>
        <w:t>:</w:t>
      </w:r>
      <w:r w:rsidR="009F0BC2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3B" w:rsidRPr="00163D58" w:rsidRDefault="0032303B" w:rsidP="0032303B">
      <w:pPr>
        <w:pStyle w:val="Default"/>
      </w:pPr>
    </w:p>
    <w:p w:rsidR="008C1A67" w:rsidRPr="008C1A67" w:rsidRDefault="008C1A67" w:rsidP="008C1A67">
      <w:pPr>
        <w:autoSpaceDE w:val="0"/>
        <w:autoSpaceDN w:val="0"/>
        <w:adjustRightInd w:val="0"/>
        <w:spacing w:after="47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требования к продолжительности стажа гражданской службы или работы по специальности, направлению подготовки; </w:t>
      </w:r>
    </w:p>
    <w:p w:rsidR="008C1A67" w:rsidRPr="008C1A67" w:rsidRDefault="008C1A67" w:rsidP="008C1A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требования к базовым знаниям и умениям: </w:t>
      </w:r>
    </w:p>
    <w:p w:rsidR="008C1A67" w:rsidRPr="008C1A67" w:rsidRDefault="008C1A67" w:rsidP="008C1A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требования к знанию государственного языка Российской Федерации (русского языка); </w:t>
      </w:r>
    </w:p>
    <w:p w:rsidR="008C1A67" w:rsidRPr="008C1A67" w:rsidRDefault="008C1A67" w:rsidP="008C1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8C1A67" w:rsidRPr="008C1A67" w:rsidRDefault="008C1A67" w:rsidP="008C1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требования к знаниям и умениям в области информационно </w:t>
      </w:r>
      <w:proofErr w:type="gramStart"/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>-к</w:t>
      </w:r>
      <w:proofErr w:type="gramEnd"/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оммуникационных технологий; </w:t>
      </w:r>
    </w:p>
    <w:p w:rsidR="008C1A67" w:rsidRPr="008C1A67" w:rsidRDefault="008C1A67" w:rsidP="008C1A6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1A67">
        <w:rPr>
          <w:rFonts w:ascii="Times New Roman" w:eastAsia="Calibri" w:hAnsi="Times New Roman" w:cs="Times New Roman"/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711C3" w:rsidRPr="00163D58" w:rsidRDefault="004F0922" w:rsidP="00323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C8F" w:rsidRPr="00163D58">
        <w:rPr>
          <w:rFonts w:ascii="Times New Roman" w:hAnsi="Times New Roman" w:cs="Times New Roman"/>
          <w:sz w:val="28"/>
          <w:szCs w:val="28"/>
        </w:rPr>
        <w:t>.4. Наличие</w:t>
      </w:r>
      <w:r w:rsidR="00E711C3" w:rsidRPr="00163D58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163D58">
        <w:rPr>
          <w:rFonts w:ascii="Times New Roman" w:hAnsi="Times New Roman" w:cs="Times New Roman"/>
          <w:sz w:val="28"/>
          <w:szCs w:val="28"/>
        </w:rPr>
        <w:t>:</w:t>
      </w:r>
    </w:p>
    <w:p w:rsidR="00CA730A" w:rsidRPr="00163D58" w:rsidRDefault="004F0922" w:rsidP="00323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730A" w:rsidRPr="00163D58">
        <w:rPr>
          <w:rFonts w:ascii="Times New Roman" w:hAnsi="Times New Roman" w:cs="Times New Roman"/>
          <w:sz w:val="28"/>
          <w:szCs w:val="28"/>
        </w:rPr>
        <w:t>.4.1.</w:t>
      </w:r>
      <w:r w:rsidR="0071560A" w:rsidRPr="00163D58">
        <w:rPr>
          <w:rFonts w:ascii="Times New Roman" w:hAnsi="Times New Roman" w:cs="Times New Roman"/>
          <w:sz w:val="28"/>
          <w:szCs w:val="28"/>
        </w:rPr>
        <w:t> </w:t>
      </w:r>
      <w:r w:rsidR="00CA730A" w:rsidRPr="00163D58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7" w:history="1">
        <w:r w:rsidRPr="00694A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Конституцию</w:t>
        </w:r>
      </w:hyperlink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 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Земельный кодекс Российской Федерации от 25.10.2001 № 136-ФЗ (глава </w:t>
      </w:r>
      <w:r w:rsidRPr="00694A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«Плата за землю и оценка земли»);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Налоговый кодекс Российской федерации (часть вторая) от 05.08.2000 № 117-ФЗ  (глава 28 «Транспортный налог», глава 30 «Налог на имущество организаций», глава 31 «Земельный налог»);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России от 13.10.2003 № 91н «Об утверждении Методических указаний по бухгалтерскому учету основных средств»;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России от 16.12.2010 № 174н «Об утверждении плана счетов бухгалтерского учета бюджетных организаций и Инструкция по его применению»;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России от 17.03.2015 № 38н «О порядке формирования и представления главными распределителями средств федерального бюджета обоснований бюджетных ассигнований»;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05.12.2016 № ММВ-7-21/668@ «Об утверждении формы и формата представления налоговой декларации по транспортному налогу в электронной форме и порядка ее заполнения»;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10.05.2017 № ММВ-7-11/347 «Об утверждении формы и формата представления налоговой декларации по земельному налогу в электронном виде и порядка ее заполнения»;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31.03.2017 № ММВ-7-21/271@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22.02.2012 ММВ-7-11/109@ (в редакции от 23.04.2015) «Об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Российской Федерации от 05.11.2009 № 114н «Об утверждении Порядка постановки на учет, снятия с учета в налоговых органах организаций по месту нахождения их обособленных подразделений, принадлежащих им недвижимого имущества и (или) транспортных средств, физических лиц –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</w:p>
    <w:p w:rsidR="00694A5F" w:rsidRPr="00694A5F" w:rsidRDefault="00694A5F" w:rsidP="005A0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27.11.2017 № ММВ-7-1/984@ «</w:t>
      </w:r>
      <w:r w:rsidRPr="00694A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 утверждении форм статистической налоговой отчетности Федеральной налоговой службы на 2018 год, формируемой в разрезе муниципальных образований субъектов Российской Федерации</w:t>
      </w: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ФНС России от 17.09.2007 № ММВ-3-09/536@ «Об утверждении форм сведений, предусмотренных статьей 85 Налогового кодекса Российской </w:t>
      </w: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федерации» (в редакции приказа ФНС России от 12.01.2015 № ММВ-7-11/2@ «О внесении изменений в приказ ФНС России от 17.09.2007 № ММВ-3-09/536@»);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18.12.2012 № 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17.09.2007 № ММВ-3-09/536@»;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12.11.2014 № ММВ-7-11/578 «Об утверждении формы и формата представления сведений о маломерных судах и об их владельцах, а также порядка заполнения формы о внесении изменений в приказ ФНС России от 17.09.2007 № ММВ-3-09/536»;</w:t>
      </w:r>
    </w:p>
    <w:p w:rsid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13.01.2011 № 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4F0922" w:rsidRPr="00694A5F" w:rsidRDefault="005A0A98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</w:t>
      </w:r>
      <w:r w:rsidR="004F0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1560A" w:rsidRPr="00163D58" w:rsidRDefault="009C3133" w:rsidP="002933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560A" w:rsidRPr="00163D58">
        <w:rPr>
          <w:rFonts w:ascii="Times New Roman" w:hAnsi="Times New Roman" w:cs="Times New Roman"/>
          <w:sz w:val="28"/>
          <w:szCs w:val="28"/>
        </w:rPr>
        <w:t>.4.2. Иные профессиональные знания</w:t>
      </w:r>
      <w:r w:rsidR="00877280" w:rsidRPr="00163D58">
        <w:rPr>
          <w:rFonts w:ascii="Times New Roman" w:hAnsi="Times New Roman" w:cs="Times New Roman"/>
          <w:sz w:val="28"/>
          <w:szCs w:val="28"/>
        </w:rPr>
        <w:t>:</w:t>
      </w:r>
      <w:r w:rsidR="009F0BC2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1EE" w:rsidRPr="00163D58" w:rsidRDefault="008121EE" w:rsidP="0081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3D58">
        <w:rPr>
          <w:rFonts w:ascii="Times New Roman" w:hAnsi="Times New Roman" w:cs="Times New Roman"/>
          <w:spacing w:val="-2"/>
          <w:sz w:val="28"/>
          <w:szCs w:val="28"/>
        </w:rPr>
        <w:t>- практика применения законодательства Российской Федерации о налогах и сборах в служебной деятельности;</w:t>
      </w:r>
    </w:p>
    <w:p w:rsidR="008121EE" w:rsidRPr="00163D58" w:rsidRDefault="008121EE" w:rsidP="0081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pacing w:val="-2"/>
          <w:sz w:val="28"/>
          <w:szCs w:val="28"/>
        </w:rPr>
        <w:t>- порядок исчисления уплаты налога на имущество организаций, транспортного налога, земельного налога.</w:t>
      </w:r>
    </w:p>
    <w:p w:rsidR="00293380" w:rsidRPr="00163D58" w:rsidRDefault="009C3133" w:rsidP="0029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027871" w:rsidRPr="00163D58">
        <w:rPr>
          <w:rFonts w:ascii="Times New Roman" w:hAnsi="Times New Roman" w:cs="Times New Roman"/>
          <w:spacing w:val="-2"/>
          <w:sz w:val="28"/>
          <w:szCs w:val="28"/>
        </w:rPr>
        <w:t>.5. Наличие функциональных знаний</w:t>
      </w:r>
      <w:r w:rsidR="008E4B65" w:rsidRPr="00163D58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163D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C55BFE" w:rsidRPr="00163D58" w:rsidRDefault="00C55BFE" w:rsidP="00C55BFE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понятие, процедура рассмотрения обращений граждан.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224E97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порядок предоставления государственных услуг в электронной форме; </w:t>
      </w:r>
    </w:p>
    <w:p w:rsidR="00224E97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понятие и принципы функционирования, назначение портала государственных услуг; </w:t>
      </w:r>
    </w:p>
    <w:p w:rsidR="00224E97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права заявителей при получении государственных услуг; </w:t>
      </w:r>
    </w:p>
    <w:p w:rsidR="00390822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обязанности государственных органов, предоставляющих государственные услуги. </w:t>
      </w:r>
    </w:p>
    <w:p w:rsidR="003B7A81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5938" w:rsidRPr="00163D58">
        <w:rPr>
          <w:rFonts w:ascii="Times New Roman" w:hAnsi="Times New Roman" w:cs="Times New Roman"/>
          <w:sz w:val="28"/>
          <w:szCs w:val="28"/>
        </w:rPr>
        <w:t>.6.</w:t>
      </w:r>
      <w:r w:rsidR="009A732F" w:rsidRPr="00163D58">
        <w:rPr>
          <w:rFonts w:ascii="Times New Roman" w:hAnsi="Times New Roman" w:cs="Times New Roman"/>
          <w:sz w:val="28"/>
          <w:szCs w:val="28"/>
        </w:rPr>
        <w:t> </w:t>
      </w:r>
      <w:r w:rsidR="00175938" w:rsidRPr="00163D58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163D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8D5" w:rsidRPr="00163D58" w:rsidRDefault="00A008D5" w:rsidP="00A008D5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умение мыслить системно (стратегически); </w:t>
      </w:r>
    </w:p>
    <w:p w:rsidR="00A008D5" w:rsidRPr="00163D58" w:rsidRDefault="00A008D5" w:rsidP="00A008D5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умение планировать, рационально использовать служебное время и достигать результата; </w:t>
      </w:r>
    </w:p>
    <w:p w:rsidR="00A008D5" w:rsidRPr="00163D58" w:rsidRDefault="00A008D5" w:rsidP="00A008D5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коммуникативные умения; </w:t>
      </w:r>
    </w:p>
    <w:p w:rsidR="00A008D5" w:rsidRPr="00163D58" w:rsidRDefault="00A008D5" w:rsidP="00A008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175938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4283" w:rsidRPr="00163D58">
        <w:rPr>
          <w:rFonts w:ascii="Times New Roman" w:hAnsi="Times New Roman" w:cs="Times New Roman"/>
          <w:sz w:val="28"/>
          <w:szCs w:val="28"/>
        </w:rPr>
        <w:t>.7. Наличие профессиональных умений:</w:t>
      </w:r>
      <w:r w:rsidR="00783E24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3E721D" w:rsidRPr="00163D58">
        <w:rPr>
          <w:rFonts w:ascii="Times New Roman" w:hAnsi="Times New Roman" w:cs="Times New Roman"/>
          <w:sz w:val="28"/>
          <w:szCs w:val="28"/>
        </w:rPr>
        <w:t>без предъявления профессиональных умений.</w:t>
      </w:r>
    </w:p>
    <w:p w:rsidR="00406922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09BA" w:rsidRPr="00163D58">
        <w:rPr>
          <w:rFonts w:ascii="Times New Roman" w:hAnsi="Times New Roman" w:cs="Times New Roman"/>
          <w:sz w:val="28"/>
          <w:szCs w:val="28"/>
        </w:rPr>
        <w:t>.8. Наличие функциональных умений:</w:t>
      </w:r>
      <w:r w:rsidR="00783E24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922" w:rsidRPr="00163D58" w:rsidRDefault="00406922" w:rsidP="004069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lastRenderedPageBreak/>
        <w:t xml:space="preserve">- разработка, рассмотрение и согласование проектов нормативных правовых актов и других документов; </w:t>
      </w:r>
    </w:p>
    <w:p w:rsidR="00406922" w:rsidRPr="00163D58" w:rsidRDefault="00406922" w:rsidP="004069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подготовка официальных отзывов на проекты нормативных правовых актов; </w:t>
      </w:r>
    </w:p>
    <w:p w:rsidR="00AF09BA" w:rsidRPr="00163D58" w:rsidRDefault="00406922" w:rsidP="004069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 xml:space="preserve">- подготовка методических рекомендаций, разъяснений; </w:t>
      </w:r>
    </w:p>
    <w:p w:rsidR="009A4B07" w:rsidRPr="00163D58" w:rsidRDefault="009A4B07" w:rsidP="009A4B0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подготовка аналитических, информационных и других материалов; </w:t>
      </w:r>
    </w:p>
    <w:p w:rsidR="009A4B07" w:rsidRPr="00163D58" w:rsidRDefault="009A4B07" w:rsidP="009A4B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- организация и проведение мониторин</w:t>
      </w:r>
      <w:r w:rsidR="00866334" w:rsidRPr="00163D58">
        <w:rPr>
          <w:rFonts w:ascii="Times New Roman" w:hAnsi="Times New Roman" w:cs="Times New Roman"/>
          <w:sz w:val="28"/>
          <w:szCs w:val="28"/>
        </w:rPr>
        <w:t>га применения законодательства;</w:t>
      </w:r>
    </w:p>
    <w:p w:rsidR="00866334" w:rsidRPr="00163D58" w:rsidRDefault="00866334" w:rsidP="00866334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>- осуществление контроля исполнения предписаний, решений и других распорядительных документов;</w:t>
      </w:r>
    </w:p>
    <w:p w:rsidR="00A93AD5" w:rsidRPr="00163D58" w:rsidRDefault="00A93AD5" w:rsidP="00A93AD5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рассмотрение запросов, жалоб. </w:t>
      </w:r>
    </w:p>
    <w:p w:rsidR="00AF09BA" w:rsidRPr="00163D58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7B0EB1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5A0A98">
        <w:rPr>
          <w:rFonts w:ascii="Times New Roman" w:hAnsi="Times New Roman" w:cs="Times New Roman"/>
          <w:sz w:val="28"/>
          <w:szCs w:val="28"/>
        </w:rPr>
        <w:t>Главного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163D58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163D58">
        <w:rPr>
          <w:rFonts w:ascii="Times New Roman" w:hAnsi="Times New Roman" w:cs="Times New Roman"/>
          <w:sz w:val="28"/>
          <w:szCs w:val="28"/>
        </w:rPr>
        <w:t>.07.</w:t>
      </w:r>
      <w:r w:rsidR="003B7A81" w:rsidRPr="00163D58">
        <w:rPr>
          <w:rFonts w:ascii="Times New Roman" w:hAnsi="Times New Roman" w:cs="Times New Roman"/>
          <w:sz w:val="28"/>
          <w:szCs w:val="28"/>
        </w:rPr>
        <w:t>2004</w:t>
      </w:r>
      <w:r w:rsidR="0039696C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63D58">
        <w:rPr>
          <w:rFonts w:ascii="Times New Roman" w:hAnsi="Times New Roman" w:cs="Times New Roman"/>
          <w:sz w:val="28"/>
          <w:szCs w:val="28"/>
        </w:rPr>
        <w:t>№</w:t>
      </w:r>
      <w:r w:rsidR="003314B0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>79-ФЗ</w:t>
      </w:r>
      <w:r w:rsidR="0039696C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63D5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39696C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5CF7" w:rsidRPr="00163D58">
        <w:rPr>
          <w:rFonts w:ascii="Times New Roman" w:hAnsi="Times New Roman" w:cs="Times New Roman"/>
          <w:sz w:val="28"/>
          <w:szCs w:val="28"/>
        </w:rPr>
        <w:t>. </w:t>
      </w:r>
      <w:r w:rsidR="009D5A89" w:rsidRPr="00163D58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 w:rsidRPr="00163D58">
        <w:rPr>
          <w:rFonts w:ascii="Times New Roman" w:hAnsi="Times New Roman" w:cs="Times New Roman"/>
          <w:sz w:val="28"/>
          <w:szCs w:val="28"/>
        </w:rPr>
        <w:t>отдел</w:t>
      </w:r>
      <w:r w:rsidR="00EC3748" w:rsidRPr="00163D58">
        <w:rPr>
          <w:rFonts w:ascii="Times New Roman" w:hAnsi="Times New Roman" w:cs="Times New Roman"/>
          <w:sz w:val="28"/>
          <w:szCs w:val="28"/>
        </w:rPr>
        <w:t xml:space="preserve">, </w:t>
      </w:r>
      <w:r w:rsidR="005A0A98"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EC3748" w:rsidRPr="00163D5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единого методологического подхода к исчислению и уплате транспортного налога, налога на имущество </w:t>
      </w:r>
      <w:r w:rsidR="005A0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земельного налога;</w:t>
      </w:r>
    </w:p>
    <w:p w:rsidR="004058CF" w:rsidRPr="004058CF" w:rsidRDefault="004058CF" w:rsidP="00405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методологическое обеспечение формирования статистической налоговой отчетности и анализ сведений о налоговой базе, структуре начислений, суммах, не поступивших в бюджет в связи с предоставлением налоговых льгот по транспортному налогу</w:t>
      </w:r>
      <w:r w:rsidR="005A0A9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земельному налогу, налогу на имущество организаций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о налогах, а также принятых в соответствии с ним нормативных правовых актов, обеспечением своевременного и полного учета плательщиков по транспортному налогу, налогу на имущество</w:t>
      </w:r>
      <w:r w:rsidR="005A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земельному налогу, 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поступлением этих платежей в бюджет;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взаимодействия с регистрирующими органами (Управлением </w:t>
      </w:r>
      <w:proofErr w:type="spell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Оренбургской области, Управлением ГИБДД УМВД России по Оренбургской области, </w:t>
      </w:r>
      <w:proofErr w:type="spell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Гостехнадзором</w:t>
      </w:r>
      <w:proofErr w:type="spell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Государственной инспекцией по маломерным судам по Оренбургской области); 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вопросам, курируемым отделом, работников налоговых органов области и налогоплательщиков;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практики применения нормативных правовых актов по налогам, предложений налоговых органов области и подготовка предложений в Федеральную налоговую службу по совершенствованию нормативных документов и организации работы по их исполнению;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заключений по жалобам налогоплательщиков на акты налоговых органов, действия или бездействие их должностных лиц, связанных с вопросами исчисления и уплаты земельного налога с физических лиц, налога на имущество физических лиц, транспортного налога;</w:t>
      </w:r>
    </w:p>
    <w:p w:rsidR="004058CF" w:rsidRPr="004058CF" w:rsidRDefault="004058CF" w:rsidP="00405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и обобщение поступивших в отдел предложений и запросов налоговых органов и налогоплательщиков по вопросам, относящимся к компетенции Отдела;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осуществление мониторинга и анализа функционирования налоговой системы в рамках администрирования транспортного 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налога, налога на имущество </w:t>
      </w:r>
      <w:r w:rsidR="005A0A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организаций, земельного налога</w:t>
      </w: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изменений налогового законодательства;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взаимодействия с законодательными и исполнительными органами власти по разработке и применению нормативных правовых актов;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участие в совещаниях, семинарах, проводимых структурными подразделениями Управления;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инструктивных и методических указаний, обзоров и иных материалов для налоговых органов области;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 качественное рассмотрение заявлений,  предложений, обращений  организаций, учреждений, граждан по курируемым вопросам;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proofErr w:type="gram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основных показателей деятельности территориальных налоговых органов области</w:t>
      </w:r>
      <w:proofErr w:type="gram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актуальности и достоверности сведений о размере налоговых ставок и льгот в справочниках системы централизованного ведения нормативно – справочной информации программного обеспечения АИС «Налог-3»;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актуальности и достоверности сведений о нормативно - правовых актах органов местного самоуправления по земельному налогу, транспортному налогу и налогу на имущество организаций</w:t>
      </w:r>
      <w:r w:rsidR="005A0A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размещенных на </w:t>
      </w:r>
      <w:proofErr w:type="gram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Интернет-сервисе</w:t>
      </w:r>
      <w:proofErr w:type="gram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«Справочная информация о ставках и ль</w:t>
      </w:r>
      <w:r w:rsidR="006726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готах по имущественным налогам».</w:t>
      </w:r>
    </w:p>
    <w:p w:rsidR="00354665" w:rsidRPr="00163D58" w:rsidRDefault="00354665" w:rsidP="00354665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 xml:space="preserve">На </w:t>
      </w:r>
      <w:r w:rsidR="006726A0">
        <w:rPr>
          <w:rFonts w:ascii="Times New Roman" w:hAnsi="Times New Roman" w:cs="Times New Roman"/>
          <w:sz w:val="28"/>
          <w:szCs w:val="28"/>
        </w:rPr>
        <w:t>главного</w:t>
      </w:r>
      <w:r w:rsidRPr="00163D5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возлагается:</w:t>
      </w:r>
    </w:p>
    <w:p w:rsidR="00354665" w:rsidRPr="00163D58" w:rsidRDefault="00354665" w:rsidP="00354665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бережное отношение  к имуществу управления;</w:t>
      </w:r>
    </w:p>
    <w:p w:rsidR="00354665" w:rsidRPr="00163D58" w:rsidRDefault="00354665" w:rsidP="00354665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обеспечение  сохранности  служебного  удостоверения;</w:t>
      </w:r>
    </w:p>
    <w:p w:rsidR="00354665" w:rsidRPr="00163D58" w:rsidRDefault="00354665" w:rsidP="00354665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354665" w:rsidRPr="00163D58" w:rsidRDefault="00354665" w:rsidP="003546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354665" w:rsidRPr="00163D58" w:rsidRDefault="00354665" w:rsidP="00354665">
      <w:pPr>
        <w:shd w:val="clear" w:color="auto" w:fill="FFFFFF"/>
        <w:tabs>
          <w:tab w:val="left" w:pos="-18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354665" w:rsidRPr="00163D58" w:rsidRDefault="00354665" w:rsidP="00354665">
      <w:pPr>
        <w:shd w:val="clear" w:color="auto" w:fill="FFFFFF"/>
        <w:tabs>
          <w:tab w:val="left" w:pos="102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39696C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1090" w:rsidRPr="00163D58">
        <w:rPr>
          <w:rFonts w:ascii="Times New Roman" w:hAnsi="Times New Roman" w:cs="Times New Roman"/>
          <w:sz w:val="28"/>
          <w:szCs w:val="28"/>
        </w:rPr>
        <w:t>. В целях исполнения возложенных должностных обязанностей</w:t>
      </w:r>
      <w:r w:rsidR="00D1572F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C06D8B">
        <w:rPr>
          <w:rFonts w:ascii="Times New Roman" w:hAnsi="Times New Roman" w:cs="Times New Roman"/>
          <w:sz w:val="28"/>
          <w:szCs w:val="28"/>
        </w:rPr>
        <w:t>главный</w:t>
      </w:r>
      <w:bookmarkStart w:id="0" w:name="_GoBack"/>
      <w:bookmarkEnd w:id="0"/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D1572F" w:rsidRPr="00163D58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lastRenderedPageBreak/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защиту сведений о гражданском служащем;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должностной рост на конкурсной основе;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развитие в порядке, установленном настоящим Федеральным </w:t>
      </w:r>
      <w:hyperlink r:id="rId8" w:history="1">
        <w:r w:rsidRPr="007D18A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7D18A2">
        <w:rPr>
          <w:rFonts w:ascii="Times New Roman" w:eastAsia="Calibri" w:hAnsi="Times New Roman" w:cs="Times New Roman"/>
          <w:sz w:val="28"/>
          <w:szCs w:val="28"/>
        </w:rPr>
        <w:t xml:space="preserve"> № 79-ФЗ и другими федеральными законами.</w:t>
      </w:r>
    </w:p>
    <w:p w:rsidR="00BC351F" w:rsidRPr="00163D58" w:rsidRDefault="009C3133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163D5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726A0"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</w:t>
      </w:r>
      <w:r w:rsidR="001E1592" w:rsidRPr="00163D58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163D58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 w:rsidRPr="00163D58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163D58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163D58">
        <w:rPr>
          <w:rFonts w:ascii="Times New Roman" w:hAnsi="Times New Roman" w:cs="Times New Roman"/>
          <w:sz w:val="28"/>
          <w:szCs w:val="28"/>
        </w:rPr>
        <w:t>2004</w:t>
      </w:r>
      <w:r w:rsidR="00F03E6B" w:rsidRPr="00163D58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163D5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163D5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163D58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163D58">
        <w:rPr>
          <w:rFonts w:ascii="Times New Roman" w:hAnsi="Times New Roman" w:cs="Times New Roman"/>
          <w:sz w:val="28"/>
          <w:szCs w:val="28"/>
        </w:rPr>
        <w:t>,</w:t>
      </w:r>
      <w:r w:rsidR="001E1592" w:rsidRPr="00163D58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163D58">
        <w:rPr>
          <w:rFonts w:ascii="Times New Roman" w:hAnsi="Times New Roman" w:cs="Times New Roman"/>
          <w:sz w:val="28"/>
          <w:szCs w:val="28"/>
        </w:rPr>
        <w:t>,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3F00BD" w:rsidRPr="00163D58">
        <w:rPr>
          <w:rFonts w:ascii="Times New Roman" w:hAnsi="Times New Roman" w:cs="Times New Roman"/>
          <w:sz w:val="28"/>
          <w:szCs w:val="28"/>
        </w:rPr>
        <w:t>п</w:t>
      </w:r>
      <w:r w:rsidR="00BC351F" w:rsidRPr="00163D58">
        <w:rPr>
          <w:rFonts w:ascii="Times New Roman" w:hAnsi="Times New Roman" w:cs="Times New Roman"/>
          <w:sz w:val="28"/>
          <w:szCs w:val="28"/>
        </w:rPr>
        <w:t>оложением об Управлении Федеральной налоговой службы по Оренбургской области, положением об отделе, приказами (распоряжениями) ФНС России</w:t>
      </w:r>
      <w:r w:rsidR="0078305D" w:rsidRPr="00163D58">
        <w:rPr>
          <w:rFonts w:ascii="Times New Roman" w:hAnsi="Times New Roman" w:cs="Times New Roman"/>
          <w:sz w:val="28"/>
          <w:szCs w:val="28"/>
        </w:rPr>
        <w:t>,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 приказами Управления, поручениями руководства Управления.</w:t>
      </w:r>
    </w:p>
    <w:p w:rsidR="003B7A81" w:rsidRPr="00163D58" w:rsidRDefault="009C3133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3314B0" w:rsidRPr="00163D58">
        <w:rPr>
          <w:rFonts w:ascii="Times New Roman" w:hAnsi="Times New Roman" w:cs="Times New Roman"/>
          <w:sz w:val="28"/>
          <w:szCs w:val="28"/>
        </w:rPr>
        <w:t> </w:t>
      </w:r>
      <w:r w:rsidR="009B6576"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C351F" w:rsidRPr="00163D58" w:rsidRDefault="009B6576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 w:rsidRPr="00163D5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163D58">
        <w:rPr>
          <w:rFonts w:ascii="Times New Roman" w:hAnsi="Times New Roman" w:cs="Times New Roman"/>
          <w:sz w:val="28"/>
          <w:szCs w:val="28"/>
        </w:rPr>
        <w:t>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FD6D8D">
        <w:rPr>
          <w:rFonts w:ascii="Times New Roman" w:hAnsi="Times New Roman" w:cs="Times New Roman"/>
          <w:b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 w:rsidR="003F00BD" w:rsidRPr="00163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5FA" w:rsidRPr="00163D58" w:rsidRDefault="009C3133" w:rsidP="004E65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BB3568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494BC2"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вправе самостоятельно принимать решения по вопросам</w:t>
      </w:r>
      <w:r w:rsidR="004E65FA" w:rsidRPr="00163D58">
        <w:rPr>
          <w:rFonts w:ascii="Times New Roman" w:hAnsi="Times New Roman" w:cs="Times New Roman"/>
          <w:sz w:val="28"/>
          <w:szCs w:val="28"/>
        </w:rPr>
        <w:t>,</w:t>
      </w:r>
      <w:r w:rsidR="004E65F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связанным с непосредственным выполнением задач, поставленных начальником отдела.</w:t>
      </w:r>
    </w:p>
    <w:p w:rsidR="003B7A81" w:rsidRPr="00163D58" w:rsidRDefault="009C3133" w:rsidP="004E65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BB3568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12136"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вопросам</w:t>
      </w:r>
      <w:r w:rsidR="004E65F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E65F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связанным с непосредственным выполнением задач, поставленных начальником отдела.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D12136">
        <w:rPr>
          <w:rFonts w:ascii="Times New Roman" w:hAnsi="Times New Roman" w:cs="Times New Roman"/>
          <w:b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</w:t>
      </w:r>
      <w:r w:rsidR="006618E5" w:rsidRPr="00163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163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1D3" w:rsidRPr="00163D58" w:rsidRDefault="009C3133" w:rsidP="00FE3F4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B7A81" w:rsidRPr="00163D58">
        <w:rPr>
          <w:rFonts w:ascii="Times New Roman" w:hAnsi="Times New Roman" w:cs="Times New Roman"/>
          <w:sz w:val="28"/>
          <w:szCs w:val="28"/>
        </w:rPr>
        <w:t>. </w:t>
      </w:r>
      <w:r w:rsidR="00D12136"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  <w:r w:rsidR="006618E5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2741D3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ненормативных  актов и (или)  проектов  управленческих  и иных  решений  в  части методологического, технического, организационного, информационного обеспечения по вопросам, решение которых возложено на отдел. </w:t>
      </w:r>
    </w:p>
    <w:p w:rsidR="00445FDA" w:rsidRPr="00163D58" w:rsidRDefault="003B7A81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9C3133">
        <w:rPr>
          <w:rFonts w:ascii="Times New Roman" w:hAnsi="Times New Roman" w:cs="Times New Roman"/>
          <w:sz w:val="28"/>
          <w:szCs w:val="28"/>
        </w:rPr>
        <w:t>6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. </w:t>
      </w:r>
      <w:r w:rsidR="00D12136"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243BC8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445FD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управлении;</w:t>
      </w:r>
    </w:p>
    <w:p w:rsidR="00445FDA" w:rsidRPr="00445FDA" w:rsidRDefault="00445FDA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445FDA" w:rsidRPr="00445FDA" w:rsidRDefault="00445FDA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445FDA" w:rsidRPr="00445FDA" w:rsidRDefault="00445FDA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актов по поручению непосредственного руководителя и руководства управления</w:t>
      </w:r>
      <w:r w:rsidRPr="00445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163D58">
        <w:rPr>
          <w:rFonts w:ascii="Times New Roman" w:hAnsi="Times New Roman" w:cs="Times New Roman"/>
          <w:b/>
          <w:sz w:val="28"/>
          <w:szCs w:val="28"/>
        </w:rPr>
        <w:br/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9C3133">
        <w:rPr>
          <w:rFonts w:ascii="Times New Roman" w:hAnsi="Times New Roman" w:cs="Times New Roman"/>
          <w:sz w:val="28"/>
          <w:szCs w:val="28"/>
        </w:rPr>
        <w:t>7</w:t>
      </w:r>
      <w:r w:rsidRPr="00163D58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D12136"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6618E5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916AA" w:rsidRPr="00163D58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9C3133">
        <w:rPr>
          <w:rFonts w:ascii="Times New Roman" w:hAnsi="Times New Roman" w:cs="Times New Roman"/>
          <w:sz w:val="28"/>
          <w:szCs w:val="28"/>
        </w:rPr>
        <w:t>8</w:t>
      </w:r>
      <w:r w:rsidRPr="00163D5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63D58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12136">
        <w:rPr>
          <w:rFonts w:ascii="Times New Roman" w:hAnsi="Times New Roman" w:cs="Times New Roman"/>
          <w:sz w:val="28"/>
          <w:szCs w:val="28"/>
        </w:rPr>
        <w:t>главного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163D58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163D58">
        <w:rPr>
          <w:rFonts w:ascii="Times New Roman" w:hAnsi="Times New Roman" w:cs="Times New Roman"/>
          <w:sz w:val="28"/>
          <w:szCs w:val="28"/>
        </w:rPr>
        <w:t>.08.</w:t>
      </w:r>
      <w:r w:rsidRPr="00163D58">
        <w:rPr>
          <w:rFonts w:ascii="Times New Roman" w:hAnsi="Times New Roman" w:cs="Times New Roman"/>
          <w:sz w:val="28"/>
          <w:szCs w:val="28"/>
        </w:rPr>
        <w:t>2002 №</w:t>
      </w:r>
      <w:r w:rsidR="00E6275C" w:rsidRPr="00163D58">
        <w:rPr>
          <w:rFonts w:ascii="Times New Roman" w:hAnsi="Times New Roman" w:cs="Times New Roman"/>
          <w:sz w:val="28"/>
          <w:szCs w:val="28"/>
        </w:rPr>
        <w:t> </w:t>
      </w:r>
      <w:r w:rsidRPr="00163D58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163D5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163D58">
        <w:rPr>
          <w:rFonts w:ascii="Times New Roman" w:hAnsi="Times New Roman" w:cs="Times New Roman"/>
          <w:sz w:val="28"/>
          <w:szCs w:val="28"/>
        </w:rPr>
        <w:t>№</w:t>
      </w:r>
      <w:r w:rsidR="007D402F" w:rsidRPr="00163D58">
        <w:rPr>
          <w:rFonts w:ascii="Times New Roman" w:hAnsi="Times New Roman" w:cs="Times New Roman"/>
          <w:sz w:val="28"/>
          <w:szCs w:val="28"/>
        </w:rPr>
        <w:t xml:space="preserve"> 33,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163D5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163D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163D58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 w:rsidRPr="00163D58">
        <w:rPr>
          <w:rFonts w:ascii="Times New Roman" w:hAnsi="Times New Roman" w:cs="Times New Roman"/>
          <w:sz w:val="28"/>
          <w:szCs w:val="28"/>
        </w:rPr>
        <w:t>№</w:t>
      </w:r>
      <w:r w:rsidR="007D402F" w:rsidRPr="00163D58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163D58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163D58">
        <w:rPr>
          <w:rFonts w:ascii="Times New Roman" w:hAnsi="Times New Roman" w:cs="Times New Roman"/>
          <w:sz w:val="28"/>
          <w:szCs w:val="28"/>
        </w:rPr>
        <w:t>.07.</w:t>
      </w:r>
      <w:r w:rsidRPr="00163D58">
        <w:rPr>
          <w:rFonts w:ascii="Times New Roman" w:hAnsi="Times New Roman" w:cs="Times New Roman"/>
          <w:sz w:val="28"/>
          <w:szCs w:val="28"/>
        </w:rPr>
        <w:t>2004 №</w:t>
      </w:r>
      <w:r w:rsidR="00E6275C" w:rsidRPr="00163D58">
        <w:rPr>
          <w:rFonts w:ascii="Times New Roman" w:hAnsi="Times New Roman" w:cs="Times New Roman"/>
          <w:sz w:val="28"/>
          <w:szCs w:val="28"/>
        </w:rPr>
        <w:t> </w:t>
      </w:r>
      <w:r w:rsidRPr="00163D58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0C5C14" w:rsidRPr="00163D58">
        <w:rPr>
          <w:rFonts w:ascii="Times New Roman" w:hAnsi="Times New Roman" w:cs="Times New Roman"/>
          <w:sz w:val="28"/>
          <w:szCs w:val="28"/>
        </w:rPr>
        <w:t xml:space="preserve">Кодексом этики и служебного поведения </w:t>
      </w:r>
      <w:r w:rsidR="000C5C14" w:rsidRPr="00163D58">
        <w:rPr>
          <w:rFonts w:ascii="Times New Roman" w:hAnsi="Times New Roman" w:cs="Times New Roman"/>
          <w:sz w:val="28"/>
          <w:szCs w:val="28"/>
        </w:rPr>
        <w:lastRenderedPageBreak/>
        <w:t>государственных гражданских служащих Федеральной налоговой службы, утвержденным приказом ФНС России от 11.04.2011 № ММВ-7-4/260@,</w:t>
      </w:r>
      <w:r w:rsidRPr="00163D58">
        <w:rPr>
          <w:rFonts w:ascii="Times New Roman" w:hAnsi="Times New Roman" w:cs="Times New Roman"/>
          <w:sz w:val="28"/>
          <w:szCs w:val="28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12042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9C3133">
        <w:rPr>
          <w:rFonts w:ascii="Times New Roman" w:hAnsi="Times New Roman" w:cs="Times New Roman"/>
          <w:sz w:val="28"/>
          <w:szCs w:val="28"/>
        </w:rPr>
        <w:t>9</w:t>
      </w:r>
      <w:r w:rsidRPr="00163D58">
        <w:rPr>
          <w:rFonts w:ascii="Times New Roman" w:hAnsi="Times New Roman" w:cs="Times New Roman"/>
          <w:sz w:val="28"/>
          <w:szCs w:val="28"/>
        </w:rPr>
        <w:t>. </w:t>
      </w:r>
      <w:r w:rsidR="00DF4E48">
        <w:rPr>
          <w:rFonts w:ascii="Times New Roman" w:hAnsi="Times New Roman" w:cs="Times New Roman"/>
          <w:sz w:val="28"/>
          <w:szCs w:val="28"/>
        </w:rPr>
        <w:t>главный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="00141E3E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12042B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оказывает государственную функцию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="0012042B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органов и их должностных лиц, а также предоставлению форм налоговых деклараций и разъяснению порядка их заполнения.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7A7062" w:rsidRPr="00163D58">
        <w:rPr>
          <w:rFonts w:ascii="Times New Roman" w:hAnsi="Times New Roman" w:cs="Times New Roman"/>
          <w:sz w:val="28"/>
          <w:szCs w:val="28"/>
        </w:rPr>
        <w:t>9</w:t>
      </w:r>
      <w:r w:rsidRPr="00163D58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163D58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163D58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DF4E48">
        <w:rPr>
          <w:rFonts w:ascii="Times New Roman" w:hAnsi="Times New Roman" w:cs="Times New Roman"/>
          <w:sz w:val="28"/>
          <w:szCs w:val="28"/>
        </w:rPr>
        <w:t>главного</w:t>
      </w:r>
      <w:r w:rsidR="004F375D" w:rsidRPr="00163D58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Pr="00163D58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7C0B98">
      <w:headerReference w:type="default" r:id="rId9"/>
      <w:type w:val="continuous"/>
      <w:pgSz w:w="11906" w:h="16838"/>
      <w:pgMar w:top="142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709" w:rsidRDefault="000F4709" w:rsidP="003B7A81">
      <w:pPr>
        <w:spacing w:after="0" w:line="240" w:lineRule="auto"/>
      </w:pPr>
      <w:r>
        <w:separator/>
      </w:r>
    </w:p>
  </w:endnote>
  <w:endnote w:type="continuationSeparator" w:id="0">
    <w:p w:rsidR="000F4709" w:rsidRDefault="000F470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709" w:rsidRDefault="000F4709" w:rsidP="003B7A81">
      <w:pPr>
        <w:spacing w:after="0" w:line="240" w:lineRule="auto"/>
      </w:pPr>
      <w:r>
        <w:separator/>
      </w:r>
    </w:p>
  </w:footnote>
  <w:footnote w:type="continuationSeparator" w:id="0">
    <w:p w:rsidR="000F4709" w:rsidRDefault="000F470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7A0DE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7C0B9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6846"/>
    <w:rsid w:val="00027871"/>
    <w:rsid w:val="000457F3"/>
    <w:rsid w:val="00056C46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0E31EB"/>
    <w:rsid w:val="000F4709"/>
    <w:rsid w:val="000F7332"/>
    <w:rsid w:val="0012042B"/>
    <w:rsid w:val="00121DFA"/>
    <w:rsid w:val="001227DB"/>
    <w:rsid w:val="00141E3E"/>
    <w:rsid w:val="001559CE"/>
    <w:rsid w:val="00163D58"/>
    <w:rsid w:val="00165B7A"/>
    <w:rsid w:val="001665C3"/>
    <w:rsid w:val="00175938"/>
    <w:rsid w:val="00197003"/>
    <w:rsid w:val="001A0913"/>
    <w:rsid w:val="001B5BBA"/>
    <w:rsid w:val="001D2783"/>
    <w:rsid w:val="001E1592"/>
    <w:rsid w:val="001F4E6D"/>
    <w:rsid w:val="002160F5"/>
    <w:rsid w:val="0022091F"/>
    <w:rsid w:val="00224E97"/>
    <w:rsid w:val="00243BC8"/>
    <w:rsid w:val="0025122B"/>
    <w:rsid w:val="00254973"/>
    <w:rsid w:val="00254D09"/>
    <w:rsid w:val="002741D3"/>
    <w:rsid w:val="0028517A"/>
    <w:rsid w:val="002873D9"/>
    <w:rsid w:val="00293380"/>
    <w:rsid w:val="00295029"/>
    <w:rsid w:val="00297069"/>
    <w:rsid w:val="002B31C3"/>
    <w:rsid w:val="002B3231"/>
    <w:rsid w:val="002B7A62"/>
    <w:rsid w:val="002C18B1"/>
    <w:rsid w:val="002D1878"/>
    <w:rsid w:val="002D4283"/>
    <w:rsid w:val="002F54D9"/>
    <w:rsid w:val="002F5B24"/>
    <w:rsid w:val="00305CF4"/>
    <w:rsid w:val="00307907"/>
    <w:rsid w:val="00313753"/>
    <w:rsid w:val="0032303B"/>
    <w:rsid w:val="003314B0"/>
    <w:rsid w:val="0033314B"/>
    <w:rsid w:val="00334419"/>
    <w:rsid w:val="00340885"/>
    <w:rsid w:val="00354665"/>
    <w:rsid w:val="00390822"/>
    <w:rsid w:val="0039696C"/>
    <w:rsid w:val="003A2513"/>
    <w:rsid w:val="003A43AB"/>
    <w:rsid w:val="003B7A81"/>
    <w:rsid w:val="003C4B94"/>
    <w:rsid w:val="003E721D"/>
    <w:rsid w:val="003F00BD"/>
    <w:rsid w:val="00404AE7"/>
    <w:rsid w:val="004058CF"/>
    <w:rsid w:val="00406922"/>
    <w:rsid w:val="0044318B"/>
    <w:rsid w:val="00445FDA"/>
    <w:rsid w:val="0047520B"/>
    <w:rsid w:val="004776BC"/>
    <w:rsid w:val="0049073B"/>
    <w:rsid w:val="00493417"/>
    <w:rsid w:val="00494BC2"/>
    <w:rsid w:val="00497CF7"/>
    <w:rsid w:val="004A3010"/>
    <w:rsid w:val="004B7353"/>
    <w:rsid w:val="004C298E"/>
    <w:rsid w:val="004E65FA"/>
    <w:rsid w:val="004F0922"/>
    <w:rsid w:val="004F375D"/>
    <w:rsid w:val="00526FFE"/>
    <w:rsid w:val="0053153E"/>
    <w:rsid w:val="00532AAD"/>
    <w:rsid w:val="00536AA0"/>
    <w:rsid w:val="00537E24"/>
    <w:rsid w:val="005568EE"/>
    <w:rsid w:val="0058504A"/>
    <w:rsid w:val="00585805"/>
    <w:rsid w:val="0059423D"/>
    <w:rsid w:val="005A0A98"/>
    <w:rsid w:val="005C0179"/>
    <w:rsid w:val="005D1E6A"/>
    <w:rsid w:val="005D7ABC"/>
    <w:rsid w:val="005F7086"/>
    <w:rsid w:val="00626DCC"/>
    <w:rsid w:val="00630988"/>
    <w:rsid w:val="00631A61"/>
    <w:rsid w:val="006337D9"/>
    <w:rsid w:val="006618E5"/>
    <w:rsid w:val="006726A0"/>
    <w:rsid w:val="00681090"/>
    <w:rsid w:val="0068291B"/>
    <w:rsid w:val="00683559"/>
    <w:rsid w:val="00694A5F"/>
    <w:rsid w:val="006A44FB"/>
    <w:rsid w:val="006A5528"/>
    <w:rsid w:val="006D1DF5"/>
    <w:rsid w:val="006E1DFC"/>
    <w:rsid w:val="006E2C92"/>
    <w:rsid w:val="006E6747"/>
    <w:rsid w:val="006F140C"/>
    <w:rsid w:val="007007D7"/>
    <w:rsid w:val="00712D9A"/>
    <w:rsid w:val="0071560A"/>
    <w:rsid w:val="00721040"/>
    <w:rsid w:val="00757903"/>
    <w:rsid w:val="00765E4A"/>
    <w:rsid w:val="007702BC"/>
    <w:rsid w:val="00775378"/>
    <w:rsid w:val="0078305D"/>
    <w:rsid w:val="00783E24"/>
    <w:rsid w:val="007A056A"/>
    <w:rsid w:val="007A0DE6"/>
    <w:rsid w:val="007A66A8"/>
    <w:rsid w:val="007A7062"/>
    <w:rsid w:val="007B0EB1"/>
    <w:rsid w:val="007B2780"/>
    <w:rsid w:val="007C0B98"/>
    <w:rsid w:val="007D0107"/>
    <w:rsid w:val="007D18A2"/>
    <w:rsid w:val="007D402F"/>
    <w:rsid w:val="007F339E"/>
    <w:rsid w:val="007F3D35"/>
    <w:rsid w:val="00802DE2"/>
    <w:rsid w:val="00804AB6"/>
    <w:rsid w:val="00806B0C"/>
    <w:rsid w:val="008121EE"/>
    <w:rsid w:val="00812BFB"/>
    <w:rsid w:val="0081666B"/>
    <w:rsid w:val="00822936"/>
    <w:rsid w:val="00866334"/>
    <w:rsid w:val="00877280"/>
    <w:rsid w:val="00882463"/>
    <w:rsid w:val="008C1A67"/>
    <w:rsid w:val="008E4B65"/>
    <w:rsid w:val="008F4A80"/>
    <w:rsid w:val="008F7217"/>
    <w:rsid w:val="00926516"/>
    <w:rsid w:val="00933CCA"/>
    <w:rsid w:val="00937154"/>
    <w:rsid w:val="00942953"/>
    <w:rsid w:val="00950A95"/>
    <w:rsid w:val="0098413A"/>
    <w:rsid w:val="00991494"/>
    <w:rsid w:val="009A4B07"/>
    <w:rsid w:val="009A732F"/>
    <w:rsid w:val="009A7768"/>
    <w:rsid w:val="009B6576"/>
    <w:rsid w:val="009B6831"/>
    <w:rsid w:val="009C3133"/>
    <w:rsid w:val="009D5A89"/>
    <w:rsid w:val="009F0BB4"/>
    <w:rsid w:val="009F0BC2"/>
    <w:rsid w:val="009F3087"/>
    <w:rsid w:val="00A008D5"/>
    <w:rsid w:val="00A044DB"/>
    <w:rsid w:val="00A068D7"/>
    <w:rsid w:val="00A2339B"/>
    <w:rsid w:val="00A524EE"/>
    <w:rsid w:val="00A537B6"/>
    <w:rsid w:val="00A93AD5"/>
    <w:rsid w:val="00AB3190"/>
    <w:rsid w:val="00AE00D3"/>
    <w:rsid w:val="00AF09BA"/>
    <w:rsid w:val="00AF4BFF"/>
    <w:rsid w:val="00AF5397"/>
    <w:rsid w:val="00AF55C8"/>
    <w:rsid w:val="00B00C29"/>
    <w:rsid w:val="00B01ED0"/>
    <w:rsid w:val="00B06974"/>
    <w:rsid w:val="00B14886"/>
    <w:rsid w:val="00B14EB0"/>
    <w:rsid w:val="00B17003"/>
    <w:rsid w:val="00B175F9"/>
    <w:rsid w:val="00B310A4"/>
    <w:rsid w:val="00B45453"/>
    <w:rsid w:val="00B4682E"/>
    <w:rsid w:val="00B66985"/>
    <w:rsid w:val="00B72241"/>
    <w:rsid w:val="00B7300E"/>
    <w:rsid w:val="00B7700C"/>
    <w:rsid w:val="00B85515"/>
    <w:rsid w:val="00BA51E1"/>
    <w:rsid w:val="00BB3568"/>
    <w:rsid w:val="00BB3D0B"/>
    <w:rsid w:val="00BC351F"/>
    <w:rsid w:val="00BE52D9"/>
    <w:rsid w:val="00BF7391"/>
    <w:rsid w:val="00C00205"/>
    <w:rsid w:val="00C06D8B"/>
    <w:rsid w:val="00C158E5"/>
    <w:rsid w:val="00C206AB"/>
    <w:rsid w:val="00C20C6D"/>
    <w:rsid w:val="00C20C8F"/>
    <w:rsid w:val="00C23B14"/>
    <w:rsid w:val="00C55BFE"/>
    <w:rsid w:val="00C73A81"/>
    <w:rsid w:val="00CA730A"/>
    <w:rsid w:val="00CA7EC2"/>
    <w:rsid w:val="00CC56D9"/>
    <w:rsid w:val="00CD004D"/>
    <w:rsid w:val="00CD1054"/>
    <w:rsid w:val="00CE0846"/>
    <w:rsid w:val="00CE5967"/>
    <w:rsid w:val="00D00C06"/>
    <w:rsid w:val="00D12136"/>
    <w:rsid w:val="00D1572F"/>
    <w:rsid w:val="00D270CA"/>
    <w:rsid w:val="00D32A07"/>
    <w:rsid w:val="00D51856"/>
    <w:rsid w:val="00D6462A"/>
    <w:rsid w:val="00D73B3C"/>
    <w:rsid w:val="00D75100"/>
    <w:rsid w:val="00D7769A"/>
    <w:rsid w:val="00DD1315"/>
    <w:rsid w:val="00DE6E00"/>
    <w:rsid w:val="00DF4E48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EE74EB"/>
    <w:rsid w:val="00EF17C0"/>
    <w:rsid w:val="00F01BBE"/>
    <w:rsid w:val="00F03193"/>
    <w:rsid w:val="00F03E6B"/>
    <w:rsid w:val="00F046D2"/>
    <w:rsid w:val="00F05CF7"/>
    <w:rsid w:val="00F17EC4"/>
    <w:rsid w:val="00F25D3D"/>
    <w:rsid w:val="00F277DD"/>
    <w:rsid w:val="00F3280F"/>
    <w:rsid w:val="00F72CE0"/>
    <w:rsid w:val="00F9087E"/>
    <w:rsid w:val="00F975FE"/>
    <w:rsid w:val="00FB1E9E"/>
    <w:rsid w:val="00FB6244"/>
    <w:rsid w:val="00FD6110"/>
    <w:rsid w:val="00FD6D8D"/>
    <w:rsid w:val="00FE3F4C"/>
    <w:rsid w:val="00FE414D"/>
    <w:rsid w:val="00FE70C4"/>
    <w:rsid w:val="00FF20BC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32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32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CBF00AF9BC4B411BCAD3BA341015723E7C05906E3493407A222BCDD0F8F4FD851EE845D1BBFCAC8v0J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A61A0-5698-4A36-A088-4AC2FC7C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3024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16</cp:revision>
  <cp:lastPrinted>2017-06-27T13:22:00Z</cp:lastPrinted>
  <dcterms:created xsi:type="dcterms:W3CDTF">2018-06-06T02:41:00Z</dcterms:created>
  <dcterms:modified xsi:type="dcterms:W3CDTF">2018-06-08T08:42:00Z</dcterms:modified>
</cp:coreProperties>
</file>